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A" w:rsidRPr="000D211B" w:rsidRDefault="0002588A" w:rsidP="000258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1B">
        <w:rPr>
          <w:rFonts w:ascii="Times New Roman" w:eastAsia="Times New Roman" w:hAnsi="Times New Roman" w:cs="Times New Roman"/>
          <w:b/>
          <w:sz w:val="28"/>
          <w:szCs w:val="28"/>
        </w:rPr>
        <w:t>Демоверсия для промежуточной аттестации в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11B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</w:p>
    <w:p w:rsidR="0002588A" w:rsidRPr="000D211B" w:rsidRDefault="003213F9" w:rsidP="000258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литературному чтению за 2017 - 2018</w:t>
      </w:r>
      <w:r w:rsidR="0002588A" w:rsidRPr="000D211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2588A" w:rsidRDefault="0002588A" w:rsidP="0002588A">
      <w:pPr>
        <w:jc w:val="center"/>
        <w:rPr>
          <w:rFonts w:ascii="Arial" w:eastAsia="Arial" w:hAnsi="Arial"/>
          <w:b/>
          <w:sz w:val="28"/>
        </w:rPr>
      </w:pPr>
    </w:p>
    <w:p w:rsidR="0002588A" w:rsidRPr="000D211B" w:rsidRDefault="0002588A" w:rsidP="0002588A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0D211B">
        <w:rPr>
          <w:rFonts w:ascii="Times New Roman" w:eastAsia="Arial" w:hAnsi="Times New Roman" w:cs="Times New Roman"/>
          <w:b/>
          <w:sz w:val="28"/>
        </w:rPr>
        <w:t>Жёлтый, белый, лиловый</w:t>
      </w:r>
    </w:p>
    <w:p w:rsidR="0002588A" w:rsidRDefault="0002588A" w:rsidP="0002588A">
      <w:pPr>
        <w:ind w:left="2980"/>
        <w:rPr>
          <w:rFonts w:ascii="Arial" w:eastAsia="Arial" w:hAnsi="Arial"/>
          <w:b/>
          <w:sz w:val="28"/>
        </w:rPr>
      </w:pPr>
    </w:p>
    <w:p w:rsidR="0002588A" w:rsidRPr="0002588A" w:rsidRDefault="0002588A" w:rsidP="0002588A">
      <w:pPr>
        <w:ind w:firstLine="28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Был такой хороший весенний день, что даже навозному жуку захотелось приподнять свои пыльные крылья и полетать, посмотреть, есть ли что-нибудь на свете лучше родной широкой, залитой солнцем дороги. И, увидев попрыгунью-кобылку, он спросил, где она живёт.</w:t>
      </w:r>
    </w:p>
    <w:p w:rsidR="0002588A" w:rsidRPr="0002588A" w:rsidRDefault="0002588A" w:rsidP="0002588A">
      <w:pPr>
        <w:ind w:firstLine="28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– На весёлом жёлтом лугу, – сказала кобылка. – Там цветут свербига, одуванчики и лютики. Как блестят лепестки у лютика! В них видишь мордочку другой кобылки. Знаешь, как это бывает, когда глядишь в воду?</w:t>
      </w:r>
    </w:p>
    <w:p w:rsidR="0002588A" w:rsidRPr="0002588A" w:rsidRDefault="0002588A" w:rsidP="0002588A">
      <w:pPr>
        <w:ind w:left="300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– Я прилечу к тебе и посмотрю, – сказал навозный жук.</w:t>
      </w:r>
    </w:p>
    <w:p w:rsidR="0002588A" w:rsidRPr="0002588A" w:rsidRDefault="0002588A" w:rsidP="0002588A">
      <w:pPr>
        <w:numPr>
          <w:ilvl w:val="2"/>
          <w:numId w:val="1"/>
        </w:numPr>
        <w:tabs>
          <w:tab w:val="left" w:pos="640"/>
        </w:tabs>
        <w:ind w:left="640" w:hanging="349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он стал собираться. Но по привычке всё копался и копался.</w:t>
      </w:r>
    </w:p>
    <w:p w:rsidR="0002588A" w:rsidRPr="0002588A" w:rsidRDefault="0002588A" w:rsidP="0002588A">
      <w:pPr>
        <w:numPr>
          <w:ilvl w:val="0"/>
          <w:numId w:val="1"/>
        </w:numPr>
        <w:tabs>
          <w:tab w:val="left" w:pos="300"/>
        </w:tabs>
        <w:ind w:left="300" w:hanging="29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прокопался очень долго. А когда полетел, не нашёл жёлтого луга.</w:t>
      </w:r>
    </w:p>
    <w:p w:rsidR="0002588A" w:rsidRPr="0002588A" w:rsidRDefault="0002588A" w:rsidP="0002588A">
      <w:pPr>
        <w:numPr>
          <w:ilvl w:val="0"/>
          <w:numId w:val="1"/>
        </w:numPr>
        <w:tabs>
          <w:tab w:val="left" w:pos="280"/>
        </w:tabs>
        <w:ind w:left="280" w:hanging="27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при встрече пожаловался кобылке.</w:t>
      </w:r>
    </w:p>
    <w:p w:rsidR="0002588A" w:rsidRPr="0002588A" w:rsidRDefault="0002588A" w:rsidP="0002588A">
      <w:pPr>
        <w:ind w:firstLine="28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– Ах, – сказала кобылка, – да ведь луг-то теперь не жёлтый, а белый! Там цветут купырь, ромашка, дрёма и подмаренник. Какие мелкие цветочки у подмаренника! Заберёшься между ними – и точно облако вокруг тебя. А как пахнет!</w:t>
      </w:r>
    </w:p>
    <w:p w:rsidR="0002588A" w:rsidRPr="0002588A" w:rsidRDefault="0002588A" w:rsidP="0002588A">
      <w:pPr>
        <w:ind w:left="300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– Я прилечу к тебе и понюхаю, – сказал навозный жук.</w:t>
      </w:r>
    </w:p>
    <w:p w:rsidR="0002588A" w:rsidRPr="0002588A" w:rsidRDefault="0002588A" w:rsidP="0002588A">
      <w:pPr>
        <w:numPr>
          <w:ilvl w:val="2"/>
          <w:numId w:val="1"/>
        </w:numPr>
        <w:tabs>
          <w:tab w:val="left" w:pos="640"/>
        </w:tabs>
        <w:ind w:left="640" w:hanging="349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он стал собираться. Но по привычке всё копался и копался.</w:t>
      </w:r>
    </w:p>
    <w:p w:rsidR="0002588A" w:rsidRPr="0002588A" w:rsidRDefault="0002588A" w:rsidP="0002588A">
      <w:pPr>
        <w:numPr>
          <w:ilvl w:val="0"/>
          <w:numId w:val="1"/>
        </w:numPr>
        <w:tabs>
          <w:tab w:val="left" w:pos="320"/>
        </w:tabs>
        <w:ind w:left="320" w:hanging="31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прокопался очень долго. А когда полетел, не нашёл белого луга.</w:t>
      </w:r>
    </w:p>
    <w:p w:rsidR="0002588A" w:rsidRPr="0002588A" w:rsidRDefault="0002588A" w:rsidP="0002588A">
      <w:pPr>
        <w:numPr>
          <w:ilvl w:val="0"/>
          <w:numId w:val="1"/>
        </w:numPr>
        <w:tabs>
          <w:tab w:val="left" w:pos="280"/>
        </w:tabs>
        <w:ind w:left="280" w:hanging="27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при встрече пожаловался кобылке.</w:t>
      </w:r>
    </w:p>
    <w:p w:rsidR="0002588A" w:rsidRPr="0002588A" w:rsidRDefault="0002588A" w:rsidP="0002588A">
      <w:pPr>
        <w:ind w:firstLine="28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– Ах, – сказала кобылка, – да ведь луг-то теперь не белый, а лиловый! Там цветут колокольчики и короставник, полевая герань и мышиный горошек. Какие забавные усики у мышиного горошка! Он цепляется ими за травинки. И на нём так славно качаться!</w:t>
      </w:r>
    </w:p>
    <w:p w:rsidR="0002588A" w:rsidRPr="0002588A" w:rsidRDefault="0002588A" w:rsidP="0002588A">
      <w:pPr>
        <w:ind w:firstLine="283"/>
        <w:jc w:val="both"/>
        <w:rPr>
          <w:rFonts w:ascii="Times New Roman" w:eastAsia="Arial" w:hAnsi="Times New Roman" w:cs="Times New Roman"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Качайся на здоровье! – сказал навозный жук. – А я больше туда не полечу. Уж не расцветут ли там завтра чёрные цветы? Нет, я предпочитаю свою родную дорогу. Навоз – всегда навоз, и пыль – всегда пыль. А серый цвет для глаз всего приятнее.</w:t>
      </w:r>
    </w:p>
    <w:p w:rsidR="0002588A" w:rsidRDefault="0002588A" w:rsidP="0002588A">
      <w:pPr>
        <w:jc w:val="right"/>
        <w:rPr>
          <w:rFonts w:ascii="Times New Roman" w:eastAsia="Arial" w:hAnsi="Times New Roman" w:cs="Times New Roman"/>
          <w:sz w:val="28"/>
        </w:rPr>
      </w:pPr>
    </w:p>
    <w:p w:rsidR="0002588A" w:rsidRDefault="0002588A" w:rsidP="0002588A">
      <w:pPr>
        <w:jc w:val="right"/>
        <w:rPr>
          <w:rFonts w:ascii="Arial" w:eastAsia="Arial" w:hAnsi="Arial"/>
          <w:i/>
          <w:sz w:val="28"/>
        </w:rPr>
      </w:pPr>
      <w:r w:rsidRPr="0002588A">
        <w:rPr>
          <w:rFonts w:ascii="Times New Roman" w:eastAsia="Arial" w:hAnsi="Times New Roman" w:cs="Times New Roman"/>
          <w:sz w:val="28"/>
        </w:rPr>
        <w:t>(</w:t>
      </w:r>
      <w:r w:rsidRPr="0002588A">
        <w:rPr>
          <w:rFonts w:ascii="Times New Roman" w:eastAsia="Arial" w:hAnsi="Times New Roman" w:cs="Times New Roman"/>
          <w:i/>
          <w:sz w:val="28"/>
        </w:rPr>
        <w:t>257 слов</w:t>
      </w:r>
      <w:r w:rsidRPr="0002588A">
        <w:rPr>
          <w:rFonts w:ascii="Times New Roman" w:eastAsia="Arial" w:hAnsi="Times New Roman" w:cs="Times New Roman"/>
          <w:sz w:val="28"/>
        </w:rPr>
        <w:t xml:space="preserve">) </w:t>
      </w:r>
      <w:r w:rsidRPr="0002588A">
        <w:rPr>
          <w:rFonts w:ascii="Times New Roman" w:eastAsia="Arial" w:hAnsi="Times New Roman" w:cs="Times New Roman"/>
          <w:i/>
          <w:sz w:val="28"/>
        </w:rPr>
        <w:t>Н.М. Павлова</w:t>
      </w:r>
    </w:p>
    <w:p w:rsidR="0002588A" w:rsidRDefault="0002588A">
      <w:pPr>
        <w:spacing w:after="200" w:line="276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02588A" w:rsidRPr="00C87ABA" w:rsidRDefault="0002588A" w:rsidP="00C87AB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7ABA">
        <w:rPr>
          <w:rFonts w:ascii="Times New Roman" w:eastAsia="Times New Roman" w:hAnsi="Times New Roman"/>
          <w:b/>
          <w:sz w:val="24"/>
          <w:szCs w:val="24"/>
        </w:rPr>
        <w:lastRenderedPageBreak/>
        <w:t>Вопросы и задания</w:t>
      </w:r>
      <w:r w:rsidR="0017197E" w:rsidRPr="00C87ABA">
        <w:rPr>
          <w:rFonts w:ascii="Times New Roman" w:eastAsia="Times New Roman" w:hAnsi="Times New Roman"/>
          <w:b/>
          <w:sz w:val="24"/>
          <w:szCs w:val="24"/>
        </w:rPr>
        <w:t xml:space="preserve"> для 1 варианта</w:t>
      </w:r>
    </w:p>
    <w:p w:rsidR="0002588A" w:rsidRPr="00C87ABA" w:rsidRDefault="0002588A" w:rsidP="00C87ABA">
      <w:pPr>
        <w:ind w:right="200" w:firstLine="227"/>
        <w:jc w:val="center"/>
        <w:rPr>
          <w:rFonts w:ascii="Times New Roman" w:eastAsia="Times New Roman" w:hAnsi="Times New Roman"/>
          <w:sz w:val="24"/>
          <w:szCs w:val="24"/>
        </w:rPr>
      </w:pPr>
    </w:p>
    <w:p w:rsidR="0002588A" w:rsidRDefault="0002588A" w:rsidP="0002588A">
      <w:pPr>
        <w:ind w:right="200" w:firstLine="227"/>
        <w:rPr>
          <w:rFonts w:ascii="Times New Roman" w:eastAsia="Times New Roman" w:hAnsi="Times New Roman"/>
          <w:sz w:val="24"/>
          <w:szCs w:val="24"/>
        </w:rPr>
      </w:pPr>
      <w:r w:rsidRPr="00415FEA">
        <w:rPr>
          <w:rFonts w:ascii="Times New Roman" w:eastAsia="Times New Roman" w:hAnsi="Times New Roman"/>
          <w:sz w:val="24"/>
          <w:szCs w:val="24"/>
        </w:rPr>
        <w:t>Прочитай текст «Жёлтый, белый, лиловый» автора Н.М. Павловой. Выполни задания. Отметь утверждения, соответствующие содержанию прочитанного текста.</w:t>
      </w:r>
    </w:p>
    <w:p w:rsidR="0002588A" w:rsidRPr="00415FEA" w:rsidRDefault="0002588A" w:rsidP="0002588A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415FEA">
        <w:rPr>
          <w:rFonts w:ascii="Times New Roman" w:eastAsia="Times New Roman" w:hAnsi="Times New Roman"/>
          <w:sz w:val="24"/>
          <w:szCs w:val="24"/>
        </w:rPr>
        <w:t>В какое время года происходит начало событий, описанных в тексте?</w:t>
      </w:r>
    </w:p>
    <w:p w:rsidR="0002588A" w:rsidRPr="00415FEA" w:rsidRDefault="0002588A" w:rsidP="0002588A">
      <w:pPr>
        <w:ind w:left="240"/>
        <w:rPr>
          <w:rFonts w:ascii="Times New Roman" w:eastAsia="Times New Roman" w:hAnsi="Times New Roman"/>
          <w:sz w:val="24"/>
          <w:szCs w:val="24"/>
        </w:rPr>
      </w:pPr>
      <w:r w:rsidRPr="00415FEA">
        <w:rPr>
          <w:rFonts w:ascii="Times New Roman" w:eastAsia="Times New Roman" w:hAnsi="Times New Roman"/>
          <w:sz w:val="24"/>
          <w:szCs w:val="24"/>
        </w:rPr>
        <w:t>а) Зимой; б) весной; в) летом; г) осенью.</w:t>
      </w:r>
    </w:p>
    <w:p w:rsidR="0002588A" w:rsidRDefault="0002588A" w:rsidP="0002588A">
      <w:pPr>
        <w:tabs>
          <w:tab w:val="left" w:pos="438"/>
        </w:tabs>
        <w:ind w:left="226" w:right="80"/>
        <w:jc w:val="both"/>
        <w:rPr>
          <w:rFonts w:ascii="Times New Roman" w:eastAsia="Times New Roman" w:hAnsi="Times New Roman"/>
          <w:sz w:val="24"/>
          <w:szCs w:val="24"/>
        </w:rPr>
      </w:pPr>
    </w:p>
    <w:p w:rsidR="0002588A" w:rsidRDefault="0017197E" w:rsidP="0002588A">
      <w:pPr>
        <w:numPr>
          <w:ilvl w:val="0"/>
          <w:numId w:val="3"/>
        </w:numPr>
        <w:tabs>
          <w:tab w:val="left" w:pos="438"/>
        </w:tabs>
        <w:ind w:right="80" w:firstLine="2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Где, в каком месте заканчивается событие, описанное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 xml:space="preserve"> в тексте?</w:t>
      </w:r>
    </w:p>
    <w:p w:rsidR="0002588A" w:rsidRDefault="0017197E" w:rsidP="0002588A">
      <w:pPr>
        <w:ind w:left="2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а дороге; б) в лесу; в) в поле; г) на лугу.</w:t>
      </w:r>
    </w:p>
    <w:p w:rsidR="0002588A" w:rsidRDefault="0002588A" w:rsidP="0002588A">
      <w:pPr>
        <w:ind w:left="220"/>
        <w:jc w:val="both"/>
        <w:rPr>
          <w:rFonts w:ascii="Times New Roman" w:eastAsia="Times New Roman" w:hAnsi="Times New Roman"/>
          <w:sz w:val="24"/>
          <w:szCs w:val="24"/>
        </w:rPr>
      </w:pPr>
    </w:p>
    <w:p w:rsidR="0002588A" w:rsidRPr="00415FEA" w:rsidRDefault="0002588A" w:rsidP="0002588A">
      <w:pPr>
        <w:numPr>
          <w:ilvl w:val="0"/>
          <w:numId w:val="3"/>
        </w:numPr>
        <w:tabs>
          <w:tab w:val="left" w:pos="435"/>
        </w:tabs>
        <w:ind w:right="1020" w:firstLine="226"/>
        <w:jc w:val="both"/>
        <w:rPr>
          <w:rFonts w:ascii="Times New Roman" w:eastAsia="Times New Roman" w:hAnsi="Times New Roman"/>
          <w:sz w:val="24"/>
          <w:szCs w:val="24"/>
        </w:rPr>
      </w:pPr>
      <w:r w:rsidRPr="00415FEA">
        <w:rPr>
          <w:rFonts w:ascii="Times New Roman" w:eastAsia="Times New Roman" w:hAnsi="Times New Roman"/>
          <w:sz w:val="24"/>
          <w:szCs w:val="24"/>
        </w:rPr>
        <w:t>Определи действующих лиц произведения.</w:t>
      </w:r>
    </w:p>
    <w:p w:rsidR="0002588A" w:rsidRDefault="0017197E" w:rsidP="0002588A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 xml:space="preserve">а) Навозный жук; б) </w:t>
      </w:r>
      <w:r>
        <w:rPr>
          <w:rFonts w:ascii="Times New Roman" w:eastAsia="Times New Roman" w:hAnsi="Times New Roman"/>
          <w:sz w:val="24"/>
          <w:szCs w:val="24"/>
        </w:rPr>
        <w:t>лютики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 xml:space="preserve">; в) попрыгунья-кобылка; г) </w:t>
      </w:r>
      <w:r>
        <w:rPr>
          <w:rFonts w:ascii="Times New Roman" w:eastAsia="Times New Roman" w:hAnsi="Times New Roman"/>
          <w:sz w:val="24"/>
          <w:szCs w:val="24"/>
        </w:rPr>
        <w:t>одуванчики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.</w:t>
      </w:r>
    </w:p>
    <w:p w:rsidR="0002588A" w:rsidRDefault="0002588A" w:rsidP="0002588A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02588A" w:rsidRPr="00415FEA" w:rsidRDefault="0017197E" w:rsidP="0002588A">
      <w:pPr>
        <w:tabs>
          <w:tab w:val="left" w:pos="43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2588A">
        <w:rPr>
          <w:rFonts w:ascii="Times New Roman" w:eastAsia="Times New Roman" w:hAnsi="Times New Roman"/>
          <w:sz w:val="24"/>
          <w:szCs w:val="24"/>
        </w:rPr>
        <w:t>4.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Определи, сколько раз летал навозный жук на луг.</w:t>
      </w:r>
    </w:p>
    <w:p w:rsidR="0002588A" w:rsidRDefault="0017197E" w:rsidP="0017197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а) 1 раз; б) 2 раза; в) 3 раза; г) 4 раза.</w:t>
      </w:r>
    </w:p>
    <w:p w:rsidR="0002588A" w:rsidRDefault="0002588A" w:rsidP="0002588A">
      <w:pPr>
        <w:ind w:left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2588A" w:rsidRDefault="0017197E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2588A">
        <w:rPr>
          <w:rFonts w:ascii="Times New Roman" w:eastAsia="Times New Roman" w:hAnsi="Times New Roman"/>
          <w:sz w:val="24"/>
          <w:szCs w:val="24"/>
        </w:rPr>
        <w:t>5.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Почему жук не нашёл жёлтого и белого луга? (</w:t>
      </w:r>
      <w:r w:rsidR="0002588A" w:rsidRPr="00415FEA">
        <w:rPr>
          <w:rFonts w:ascii="Times New Roman" w:eastAsia="Times New Roman" w:hAnsi="Times New Roman"/>
          <w:i/>
          <w:sz w:val="24"/>
          <w:szCs w:val="24"/>
        </w:rPr>
        <w:t>Ответ – 2–3 предложения</w:t>
      </w:r>
      <w:r w:rsidR="0002588A" w:rsidRPr="00415FEA">
        <w:rPr>
          <w:rFonts w:ascii="Times New Roman" w:eastAsia="Times New Roman" w:hAnsi="Times New Roman"/>
          <w:sz w:val="24"/>
          <w:szCs w:val="24"/>
        </w:rPr>
        <w:t>.)</w:t>
      </w:r>
    </w:p>
    <w:p w:rsidR="0002588A" w:rsidRDefault="0002588A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ABA" w:rsidRDefault="00C87ABA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</w:p>
    <w:p w:rsidR="00C87ABA" w:rsidRDefault="00C87ABA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Найди в тексте главную мысль и выпиши эти предложения.</w:t>
      </w:r>
    </w:p>
    <w:p w:rsidR="00C87ABA" w:rsidRDefault="00C87ABA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C87ABA" w:rsidRDefault="00C87ABA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17197E" w:rsidRDefault="0017197E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</w:p>
    <w:p w:rsidR="0017197E" w:rsidRDefault="0017197E" w:rsidP="0002588A">
      <w:pPr>
        <w:tabs>
          <w:tab w:val="left" w:pos="429"/>
        </w:tabs>
        <w:ind w:right="180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C87ABA">
      <w:pPr>
        <w:ind w:right="820" w:firstLine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197E">
        <w:rPr>
          <w:rFonts w:ascii="Times New Roman" w:eastAsia="Times New Roman" w:hAnsi="Times New Roman"/>
          <w:b/>
          <w:sz w:val="24"/>
          <w:szCs w:val="24"/>
        </w:rPr>
        <w:t>Вопросы и задания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для 2</w:t>
      </w:r>
      <w:r w:rsidRPr="0017197E">
        <w:rPr>
          <w:rFonts w:ascii="Times New Roman" w:eastAsia="Times New Roman" w:hAnsi="Times New Roman"/>
          <w:b/>
          <w:sz w:val="24"/>
          <w:szCs w:val="24"/>
        </w:rPr>
        <w:t xml:space="preserve"> варианта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Прочитай текст «Жёлтый, белый, лиловый» автора Н.М. Павловой. Выполни задания. Отметь утверждения, соответствующие содержанию прочитанного текста.</w:t>
      </w:r>
    </w:p>
    <w:p w:rsidR="0017197E" w:rsidRPr="0017197E" w:rsidRDefault="0017197E" w:rsidP="0017197E">
      <w:pPr>
        <w:ind w:left="227" w:right="8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17197E">
        <w:rPr>
          <w:rFonts w:ascii="Times New Roman" w:eastAsia="Times New Roman" w:hAnsi="Times New Roman"/>
          <w:sz w:val="24"/>
          <w:szCs w:val="24"/>
        </w:rPr>
        <w:t>В какое время года происходит начало событий, описанных в тексте?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7197E">
        <w:rPr>
          <w:rFonts w:ascii="Times New Roman" w:eastAsia="Times New Roman" w:hAnsi="Times New Roman"/>
          <w:sz w:val="24"/>
          <w:szCs w:val="24"/>
        </w:rPr>
        <w:t>а) Зимой; б) весной; в) летом; г) осенью.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17197E">
      <w:pPr>
        <w:pStyle w:val="a3"/>
        <w:numPr>
          <w:ilvl w:val="0"/>
          <w:numId w:val="2"/>
        </w:numPr>
        <w:ind w:right="820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Где, в каком месте происходит начало событий, описанных в тексте?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а) На дороге; б) в лесу; в) в поле; г) на лугу.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17197E">
      <w:pPr>
        <w:numPr>
          <w:ilvl w:val="0"/>
          <w:numId w:val="2"/>
        </w:numPr>
        <w:ind w:right="820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Определи действующих лиц произведения.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а) Навозный жук; б) свербига; в) попрыгунья-кобылка; г) мышиный горошек.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4.Определи, сколько раз летал навозный жук на луг.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а) 1 раз; б) 2 раза; в) 3 раза; г) 4 раза.</w:t>
      </w: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17197E" w:rsidRPr="0017197E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5.Почему жук не нашёл жёлтого и белого луга? (</w:t>
      </w:r>
      <w:r w:rsidRPr="0017197E">
        <w:rPr>
          <w:rFonts w:ascii="Times New Roman" w:eastAsia="Times New Roman" w:hAnsi="Times New Roman"/>
          <w:i/>
          <w:sz w:val="24"/>
          <w:szCs w:val="24"/>
        </w:rPr>
        <w:t>Ответ – 2–3 предложения</w:t>
      </w:r>
      <w:r w:rsidRPr="0017197E">
        <w:rPr>
          <w:rFonts w:ascii="Times New Roman" w:eastAsia="Times New Roman" w:hAnsi="Times New Roman"/>
          <w:sz w:val="24"/>
          <w:szCs w:val="24"/>
        </w:rPr>
        <w:t>.)</w:t>
      </w:r>
    </w:p>
    <w:p w:rsidR="0002588A" w:rsidRDefault="0017197E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1719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C87ABA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1719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87ABA" w:rsidRDefault="00C87ABA" w:rsidP="0017197E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C87ABA" w:rsidRPr="00C87ABA" w:rsidRDefault="00C87ABA" w:rsidP="00C87ABA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C87ABA">
        <w:rPr>
          <w:rFonts w:ascii="Times New Roman" w:eastAsia="Times New Roman" w:hAnsi="Times New Roman"/>
          <w:sz w:val="24"/>
          <w:szCs w:val="24"/>
        </w:rPr>
        <w:t>6. Найди в тексте главную мысль и выпиши эти предложения.</w:t>
      </w:r>
    </w:p>
    <w:p w:rsidR="00C87ABA" w:rsidRPr="00C87ABA" w:rsidRDefault="00C87ABA" w:rsidP="00C87ABA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C87AB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87ABA" w:rsidRPr="00415FEA" w:rsidRDefault="00C87ABA" w:rsidP="00C87ABA">
      <w:pPr>
        <w:ind w:right="820" w:firstLine="227"/>
        <w:jc w:val="both"/>
        <w:rPr>
          <w:rFonts w:ascii="Times New Roman" w:eastAsia="Times New Roman" w:hAnsi="Times New Roman"/>
          <w:sz w:val="24"/>
          <w:szCs w:val="24"/>
        </w:rPr>
        <w:sectPr w:rsidR="00C87ABA" w:rsidRPr="00415FEA" w:rsidSect="0002588A">
          <w:pgSz w:w="11900" w:h="16441"/>
          <w:pgMar w:top="720" w:right="720" w:bottom="720" w:left="720" w:header="0" w:footer="0" w:gutter="0"/>
          <w:cols w:space="720"/>
          <w:docGrid w:linePitch="272"/>
        </w:sectPr>
      </w:pPr>
      <w:r w:rsidRPr="00C87AB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bookmarkStart w:id="0" w:name="_GoBack"/>
      <w:bookmarkEnd w:id="0"/>
    </w:p>
    <w:p w:rsidR="00774D8F" w:rsidRDefault="00774D8F" w:rsidP="00C87ABA"/>
    <w:sectPr w:rsidR="00774D8F" w:rsidSect="0077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2901D8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C"/>
    <w:multiLevelType w:val="hybridMultilevel"/>
    <w:tmpl w:val="3A95F87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A84B4B"/>
    <w:multiLevelType w:val="hybridMultilevel"/>
    <w:tmpl w:val="9A1A4DA8"/>
    <w:lvl w:ilvl="0" w:tplc="7A5C907E">
      <w:start w:val="1"/>
      <w:numFmt w:val="decimal"/>
      <w:lvlText w:val="%1."/>
      <w:lvlJc w:val="left"/>
      <w:pPr>
        <w:ind w:left="6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88A"/>
    <w:rsid w:val="0002588A"/>
    <w:rsid w:val="00077374"/>
    <w:rsid w:val="0017197E"/>
    <w:rsid w:val="001E7553"/>
    <w:rsid w:val="003213F9"/>
    <w:rsid w:val="005F417A"/>
    <w:rsid w:val="0070201C"/>
    <w:rsid w:val="00774D8F"/>
    <w:rsid w:val="00816E91"/>
    <w:rsid w:val="00A3407A"/>
    <w:rsid w:val="00C87ABA"/>
    <w:rsid w:val="00D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Старцева Н Н</cp:lastModifiedBy>
  <cp:revision>2</cp:revision>
  <dcterms:created xsi:type="dcterms:W3CDTF">2017-01-11T11:13:00Z</dcterms:created>
  <dcterms:modified xsi:type="dcterms:W3CDTF">2017-11-02T07:39:00Z</dcterms:modified>
</cp:coreProperties>
</file>