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81" w:rsidRDefault="00E50881" w:rsidP="00E508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Итоговая контрольная работа по литературе 10 класс. Вариант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.</w:t>
      </w:r>
    </w:p>
    <w:p w:rsidR="00E50881" w:rsidRDefault="00E50881" w:rsidP="00E5088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E50881" w:rsidRDefault="00E50881" w:rsidP="00E50881">
      <w:pPr>
        <w:ind w:left="360"/>
        <w:rPr>
          <w:u w:val="single"/>
        </w:rPr>
      </w:pPr>
      <w:r>
        <w:rPr>
          <w:u w:val="single"/>
        </w:rPr>
        <w:t>А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.В качестве эпиграфа  к пьесе Н.В.Гоголя  «Ревизор» использована  пословица, выберите правильную:</w:t>
      </w:r>
    </w:p>
    <w:p w:rsidR="00E50881" w:rsidRDefault="00E50881" w:rsidP="00E50881">
      <w:pPr>
        <w:ind w:left="360"/>
      </w:pPr>
      <w:r>
        <w:t>А) «по  платью  видят, кто таков  идет»</w:t>
      </w:r>
    </w:p>
    <w:p w:rsidR="00E50881" w:rsidRDefault="00E50881" w:rsidP="00E50881">
      <w:pPr>
        <w:ind w:left="360"/>
      </w:pPr>
      <w:r>
        <w:t>Б) «сколько  веревку ни  вить, а концу  быть»</w:t>
      </w:r>
    </w:p>
    <w:p w:rsidR="00E50881" w:rsidRDefault="00E50881" w:rsidP="00E50881">
      <w:pPr>
        <w:ind w:left="360"/>
      </w:pPr>
      <w:r>
        <w:t xml:space="preserve">В) «на зеркало  </w:t>
      </w:r>
      <w:proofErr w:type="spellStart"/>
      <w:r>
        <w:t>неча</w:t>
      </w:r>
      <w:proofErr w:type="spellEnd"/>
      <w:r>
        <w:t xml:space="preserve"> пенять, коли </w:t>
      </w:r>
      <w:proofErr w:type="gramStart"/>
      <w:r>
        <w:t>рожа</w:t>
      </w:r>
      <w:proofErr w:type="gramEnd"/>
      <w:r>
        <w:t xml:space="preserve">   крива»</w:t>
      </w:r>
    </w:p>
    <w:p w:rsidR="00E50881" w:rsidRDefault="00E50881" w:rsidP="00E50881">
      <w:pPr>
        <w:ind w:left="360"/>
      </w:pPr>
      <w:r>
        <w:t>Г) «береги  честь  смолоду»</w:t>
      </w:r>
    </w:p>
    <w:p w:rsidR="00E50881" w:rsidRDefault="00E50881" w:rsidP="00E50881"/>
    <w:p w:rsidR="00E50881" w:rsidRDefault="00E50881" w:rsidP="00E50881">
      <w:pPr>
        <w:ind w:left="360"/>
        <w:rPr>
          <w:u w:val="single"/>
        </w:rPr>
      </w:pPr>
      <w:r>
        <w:rPr>
          <w:u w:val="single"/>
        </w:rPr>
        <w:t>А</w:t>
      </w:r>
      <w:proofErr w:type="gramStart"/>
      <w:r>
        <w:rPr>
          <w:u w:val="single"/>
        </w:rPr>
        <w:t>2</w:t>
      </w:r>
      <w:proofErr w:type="gramEnd"/>
      <w:r>
        <w:rPr>
          <w:u w:val="single"/>
        </w:rPr>
        <w:t>. Кому посвятил    И.С. Тургенев роман «Отцы и дети»?</w:t>
      </w:r>
    </w:p>
    <w:p w:rsidR="00E50881" w:rsidRDefault="00E50881" w:rsidP="00E50881">
      <w:pPr>
        <w:ind w:left="360"/>
      </w:pPr>
      <w:r>
        <w:t>А) А.С.Пушкину</w:t>
      </w:r>
    </w:p>
    <w:p w:rsidR="00E50881" w:rsidRDefault="00E50881" w:rsidP="00E50881">
      <w:pPr>
        <w:ind w:left="360"/>
      </w:pPr>
      <w:r>
        <w:t>Б) В.Г.Белинскому</w:t>
      </w:r>
    </w:p>
    <w:p w:rsidR="00E50881" w:rsidRDefault="00E50881" w:rsidP="00E50881">
      <w:pPr>
        <w:ind w:left="360"/>
      </w:pPr>
      <w:r>
        <w:t>В) Н.В.Гоголю</w:t>
      </w:r>
    </w:p>
    <w:p w:rsidR="00E50881" w:rsidRDefault="00E50881" w:rsidP="00E50881">
      <w:pPr>
        <w:ind w:left="360"/>
      </w:pPr>
      <w:r>
        <w:t>Г) Н.А.Некрасову</w:t>
      </w:r>
    </w:p>
    <w:p w:rsidR="00E50881" w:rsidRDefault="00E50881" w:rsidP="00E50881">
      <w:pPr>
        <w:ind w:left="360"/>
      </w:pPr>
    </w:p>
    <w:p w:rsidR="00E50881" w:rsidRDefault="00E50881" w:rsidP="00E50881">
      <w:pPr>
        <w:ind w:left="360"/>
        <w:rPr>
          <w:u w:val="single"/>
        </w:rPr>
      </w:pPr>
      <w:r>
        <w:rPr>
          <w:u w:val="single"/>
        </w:rPr>
        <w:t>А3. О ком в «Мертвых  душах» сказано: « прореха на человечестве»?</w:t>
      </w:r>
    </w:p>
    <w:p w:rsidR="00E50881" w:rsidRDefault="00E50881" w:rsidP="00E50881">
      <w:pPr>
        <w:ind w:left="360"/>
      </w:pPr>
      <w:r>
        <w:t>А) о капитане Копейкине</w:t>
      </w:r>
    </w:p>
    <w:p w:rsidR="00E50881" w:rsidRDefault="00E50881" w:rsidP="00E50881">
      <w:pPr>
        <w:ind w:left="360"/>
      </w:pPr>
      <w:r>
        <w:t>Б)  о Плюшкине</w:t>
      </w:r>
    </w:p>
    <w:p w:rsidR="00E50881" w:rsidRDefault="00E50881" w:rsidP="00E50881">
      <w:pPr>
        <w:ind w:left="360"/>
      </w:pPr>
      <w:r>
        <w:t>В) о Коробочке</w:t>
      </w:r>
    </w:p>
    <w:p w:rsidR="00E50881" w:rsidRDefault="00E50881" w:rsidP="00E50881">
      <w:pPr>
        <w:ind w:left="360"/>
      </w:pPr>
      <w:r>
        <w:t>Г) о Чичикове</w:t>
      </w:r>
    </w:p>
    <w:p w:rsidR="00E50881" w:rsidRDefault="00E50881" w:rsidP="00E50881">
      <w:pPr>
        <w:ind w:left="360"/>
      </w:pPr>
    </w:p>
    <w:p w:rsidR="00E50881" w:rsidRDefault="00E50881" w:rsidP="00E50881">
      <w:pPr>
        <w:ind w:left="360"/>
        <w:rPr>
          <w:u w:val="single"/>
        </w:rPr>
      </w:pPr>
      <w:r>
        <w:rPr>
          <w:u w:val="single"/>
        </w:rPr>
        <w:t>А</w:t>
      </w:r>
      <w:proofErr w:type="gramStart"/>
      <w:r>
        <w:rPr>
          <w:u w:val="single"/>
        </w:rPr>
        <w:t>4</w:t>
      </w:r>
      <w:proofErr w:type="gramEnd"/>
      <w:r>
        <w:rPr>
          <w:u w:val="single"/>
        </w:rPr>
        <w:t>. Кому принадлежат  следующие слова: «Вот  вам ваша Катерина. Делайте с ней что  хотите! Тело  ее здесь, возьмите его, а душа теперь не ваша!»?</w:t>
      </w:r>
    </w:p>
    <w:p w:rsidR="00E50881" w:rsidRDefault="00E50881" w:rsidP="00E50881">
      <w:pPr>
        <w:ind w:left="360"/>
      </w:pPr>
      <w:r>
        <w:t>А) Катерине</w:t>
      </w:r>
    </w:p>
    <w:p w:rsidR="00E50881" w:rsidRDefault="00E50881" w:rsidP="00E50881">
      <w:pPr>
        <w:ind w:left="360"/>
      </w:pPr>
      <w:r>
        <w:t xml:space="preserve">Б) </w:t>
      </w:r>
      <w:proofErr w:type="spellStart"/>
      <w:r>
        <w:t>Кулигину</w:t>
      </w:r>
      <w:proofErr w:type="spellEnd"/>
    </w:p>
    <w:p w:rsidR="00E50881" w:rsidRDefault="00E50881" w:rsidP="00E50881">
      <w:pPr>
        <w:ind w:left="360"/>
      </w:pPr>
      <w:r>
        <w:t>В) Тихону</w:t>
      </w:r>
    </w:p>
    <w:p w:rsidR="00E50881" w:rsidRDefault="00E50881" w:rsidP="00E50881">
      <w:pPr>
        <w:ind w:left="360"/>
      </w:pPr>
      <w:r>
        <w:t>Г) Кабанихе</w:t>
      </w:r>
    </w:p>
    <w:p w:rsidR="00E50881" w:rsidRDefault="00E50881" w:rsidP="00E50881">
      <w:pPr>
        <w:ind w:left="360"/>
      </w:pPr>
    </w:p>
    <w:p w:rsidR="00E50881" w:rsidRDefault="00E50881" w:rsidP="00E50881">
      <w:pPr>
        <w:ind w:left="360"/>
        <w:rPr>
          <w:u w:val="single"/>
        </w:rPr>
      </w:pPr>
      <w:r>
        <w:rPr>
          <w:u w:val="single"/>
        </w:rPr>
        <w:t>А5. Реализм – это</w:t>
      </w:r>
    </w:p>
    <w:p w:rsidR="00E50881" w:rsidRDefault="00E50881" w:rsidP="00E50881">
      <w:pPr>
        <w:ind w:left="360"/>
      </w:pPr>
      <w:r>
        <w:t xml:space="preserve">А) изображение типических  характеров </w:t>
      </w:r>
      <w:proofErr w:type="gramStart"/>
      <w:r>
        <w:t>в</w:t>
      </w:r>
      <w:proofErr w:type="gramEnd"/>
      <w:r>
        <w:t xml:space="preserve"> типических  обстоятельств</w:t>
      </w:r>
    </w:p>
    <w:p w:rsidR="00E50881" w:rsidRDefault="00E50881" w:rsidP="00E50881">
      <w:pPr>
        <w:ind w:left="360"/>
      </w:pPr>
      <w:r>
        <w:t>Б) правдивое изображение действительности</w:t>
      </w:r>
    </w:p>
    <w:p w:rsidR="00E50881" w:rsidRDefault="00E50881" w:rsidP="00E50881">
      <w:pPr>
        <w:ind w:left="360"/>
      </w:pPr>
      <w:r>
        <w:t>В) направление в литературе, проникнутое оптимизмом и стремление  показать  высокое  предназначении  человека</w:t>
      </w:r>
    </w:p>
    <w:p w:rsidR="00E50881" w:rsidRDefault="00E50881" w:rsidP="00E50881">
      <w:pPr>
        <w:ind w:left="360"/>
      </w:pPr>
      <w:r>
        <w:t>Г) художественный стиль и эстетическое направление в европейском искусстве XVII—XIX вв.</w:t>
      </w:r>
    </w:p>
    <w:p w:rsidR="00E50881" w:rsidRDefault="00E50881" w:rsidP="00E50881">
      <w:pPr>
        <w:ind w:left="360"/>
      </w:pPr>
    </w:p>
    <w:p w:rsidR="00E50881" w:rsidRDefault="00E50881" w:rsidP="00E50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2.</w:t>
      </w:r>
    </w:p>
    <w:p w:rsidR="00E50881" w:rsidRDefault="00E50881" w:rsidP="00E50881">
      <w:pPr>
        <w:ind w:left="360"/>
      </w:pPr>
      <w:r>
        <w:t>В</w:t>
      </w:r>
      <w:proofErr w:type="gramStart"/>
      <w:r>
        <w:t>1</w:t>
      </w:r>
      <w:proofErr w:type="gramEnd"/>
      <w:r>
        <w:t>. А.С.Грибоедов писал</w:t>
      </w:r>
      <w:proofErr w:type="gramStart"/>
      <w:r>
        <w:t xml:space="preserve"> :</w:t>
      </w:r>
      <w:proofErr w:type="gramEnd"/>
      <w:r>
        <w:t xml:space="preserve"> « В моей комедии   25  глупцов на одного  здравомыслящего  человека</w:t>
      </w:r>
      <w:proofErr w:type="gramStart"/>
      <w:r>
        <w:t xml:space="preserve">..»  </w:t>
      </w:r>
      <w:proofErr w:type="gramEnd"/>
      <w:r>
        <w:t>Кого  писатель  имел  в виду?</w:t>
      </w:r>
    </w:p>
    <w:p w:rsidR="00E50881" w:rsidRDefault="00E50881" w:rsidP="00E50881">
      <w:pPr>
        <w:ind w:left="360"/>
      </w:pPr>
      <w:r>
        <w:t>В</w:t>
      </w:r>
      <w:proofErr w:type="gramStart"/>
      <w:r>
        <w:t>2</w:t>
      </w:r>
      <w:proofErr w:type="gramEnd"/>
      <w:r>
        <w:t>. К какому эстетическому направлению  в литературе  18 – 19 века  принадлежит  поэма М.Ю.Лермонтова «Мцыри»?</w:t>
      </w:r>
    </w:p>
    <w:p w:rsidR="00E50881" w:rsidRDefault="00E50881" w:rsidP="00E50881">
      <w:pPr>
        <w:ind w:left="360"/>
      </w:pPr>
      <w:r>
        <w:t>В3 .Назовите жанр  лирического произведения, написанного  возвышенным  стилем и воспевающего  кого – либо  или какое – либо  торжественное событие?</w:t>
      </w:r>
    </w:p>
    <w:p w:rsidR="00E50881" w:rsidRDefault="00E50881" w:rsidP="00E50881">
      <w:pPr>
        <w:ind w:left="360"/>
      </w:pPr>
      <w:r>
        <w:t>В</w:t>
      </w:r>
      <w:proofErr w:type="gramStart"/>
      <w:r>
        <w:t>4</w:t>
      </w:r>
      <w:proofErr w:type="gramEnd"/>
      <w:r>
        <w:t xml:space="preserve"> . Эпиграфом  какого  произведения является пословица «Береги  честь смолоду»?</w:t>
      </w:r>
    </w:p>
    <w:p w:rsidR="00E50881" w:rsidRDefault="00E50881" w:rsidP="00E50881">
      <w:pPr>
        <w:ind w:left="360"/>
      </w:pPr>
      <w:r>
        <w:t xml:space="preserve">В5. По какому принципу вводятся в роман образы Обломова и </w:t>
      </w:r>
      <w:proofErr w:type="spellStart"/>
      <w:r>
        <w:t>Штольца</w:t>
      </w:r>
      <w:proofErr w:type="spellEnd"/>
      <w:r>
        <w:t>?</w:t>
      </w:r>
    </w:p>
    <w:p w:rsidR="00E50881" w:rsidRDefault="00E50881" w:rsidP="00E50881">
      <w:pPr>
        <w:ind w:left="360"/>
      </w:pPr>
    </w:p>
    <w:p w:rsidR="00E50881" w:rsidRDefault="00E50881" w:rsidP="00E5088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Часть3.</w:t>
      </w:r>
    </w:p>
    <w:p w:rsidR="00E50881" w:rsidRDefault="00E50881" w:rsidP="00E50881">
      <w:pPr>
        <w:ind w:left="360"/>
        <w:rPr>
          <w:b/>
        </w:rPr>
      </w:pPr>
    </w:p>
    <w:p w:rsidR="00E50881" w:rsidRDefault="00E50881" w:rsidP="00E50881">
      <w:pPr>
        <w:ind w:left="360"/>
        <w:rPr>
          <w:b/>
        </w:rPr>
      </w:pPr>
      <w:r>
        <w:rPr>
          <w:b/>
        </w:rPr>
        <w:t>Выскажите     свое           мнение по поводу высказывания в форме развернутого ответа. Рассуждайте.        Приводите доводы.</w:t>
      </w:r>
    </w:p>
    <w:p w:rsidR="00E50881" w:rsidRDefault="00E50881" w:rsidP="00E50881">
      <w:pPr>
        <w:ind w:left="360" w:firstLine="348"/>
      </w:pPr>
      <w:r>
        <w:t xml:space="preserve">Прочитанные мною произведения в курсе литературы 10 класса удивили меня необычными сюжетными линиями, перипетиями судеб персонажей. А самое главное, </w:t>
      </w:r>
      <w:r>
        <w:lastRenderedPageBreak/>
        <w:t xml:space="preserve">герои произведений русской литературы </w:t>
      </w:r>
      <w:r>
        <w:rPr>
          <w:lang w:val="en-US"/>
        </w:rPr>
        <w:t>XIX</w:t>
      </w:r>
      <w:r>
        <w:t xml:space="preserve"> века личности сильные, неординарные, но зачастую вступающие в противоречие с обществом.</w:t>
      </w:r>
    </w:p>
    <w:p w:rsidR="00DF5436" w:rsidRDefault="00E50881"/>
    <w:sectPr w:rsidR="00DF5436" w:rsidSect="00C2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81"/>
    <w:rsid w:val="001054F8"/>
    <w:rsid w:val="00977468"/>
    <w:rsid w:val="00C22B2B"/>
    <w:rsid w:val="00C25114"/>
    <w:rsid w:val="00E50881"/>
    <w:rsid w:val="00EC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>Home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2017-11-03T13:40:00Z</dcterms:created>
  <dcterms:modified xsi:type="dcterms:W3CDTF">2017-11-03T13:41:00Z</dcterms:modified>
</cp:coreProperties>
</file>